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0B" w:rsidRPr="001E2EB7" w:rsidRDefault="00912F0B" w:rsidP="00A17C57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4" name="Image 4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   السنة الجامعية: 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2020-2021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5540EC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5540E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الأولى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المغرب العربي المعاصر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 w:rsidR="005540E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4111"/>
        <w:gridCol w:w="2127"/>
      </w:tblGrid>
      <w:tr w:rsidR="00912F0B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21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5540EC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5540EC" w:rsidRPr="00F83015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07/03/2021</w:t>
            </w:r>
          </w:p>
        </w:tc>
        <w:tc>
          <w:tcPr>
            <w:tcW w:w="1701" w:type="dxa"/>
          </w:tcPr>
          <w:p w:rsidR="005540EC" w:rsidRPr="00F83015" w:rsidRDefault="00C36FF9" w:rsidP="00EE1CB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4111" w:type="dxa"/>
          </w:tcPr>
          <w:p w:rsidR="005540EC" w:rsidRPr="00F83015" w:rsidRDefault="005540EC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الجزائر المعاصر</w:t>
            </w:r>
          </w:p>
        </w:tc>
        <w:tc>
          <w:tcPr>
            <w:tcW w:w="2127" w:type="dxa"/>
          </w:tcPr>
          <w:p w:rsidR="005540EC" w:rsidRPr="003C2AAB" w:rsidRDefault="005540EC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حجازي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مصطفى</w:t>
            </w:r>
          </w:p>
        </w:tc>
      </w:tr>
      <w:tr w:rsidR="00C36FF9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C36FF9" w:rsidRPr="00F83015" w:rsidRDefault="00C36FF9" w:rsidP="005540EC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08/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4111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البحث وتقنياته</w:t>
            </w:r>
          </w:p>
        </w:tc>
        <w:tc>
          <w:tcPr>
            <w:tcW w:w="2127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C2AAB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أ.د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بوجلة عبد المجيد</w:t>
            </w:r>
          </w:p>
        </w:tc>
      </w:tr>
      <w:tr w:rsidR="00C36FF9" w:rsidRPr="00F83015" w:rsidTr="00EE1CB8">
        <w:trPr>
          <w:trHeight w:val="408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C36FF9" w:rsidRPr="00F83015" w:rsidRDefault="00C36FF9" w:rsidP="005540EC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09/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  <w:p w:rsidR="00C36FF9" w:rsidRPr="00F83015" w:rsidRDefault="00C36FF9" w:rsidP="000F0B6E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4111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تونس المعاصرة</w:t>
            </w:r>
          </w:p>
        </w:tc>
        <w:tc>
          <w:tcPr>
            <w:tcW w:w="2127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ة ثابتي  حي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اة</w:t>
            </w:r>
          </w:p>
        </w:tc>
      </w:tr>
      <w:tr w:rsidR="005540EC" w:rsidRPr="00F83015" w:rsidTr="00EE1CB8">
        <w:trPr>
          <w:trHeight w:val="326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5540EC" w:rsidRDefault="005540EC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</w:tcPr>
          <w:p w:rsidR="005540EC" w:rsidRPr="00F83015" w:rsidRDefault="00C36FF9" w:rsidP="00C36FF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</w:t>
            </w:r>
            <w:r w:rsidR="005540EC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00</w:t>
            </w:r>
            <w:r w:rsidR="005540EC"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</w:t>
            </w:r>
            <w:r w:rsidR="005540EC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00</w:t>
            </w:r>
          </w:p>
        </w:tc>
        <w:tc>
          <w:tcPr>
            <w:tcW w:w="4111" w:type="dxa"/>
          </w:tcPr>
          <w:p w:rsidR="005540EC" w:rsidRPr="00F83015" w:rsidRDefault="005540EC" w:rsidP="007F1C3F">
            <w:pPr>
              <w:tabs>
                <w:tab w:val="left" w:pos="1778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ليبيا المعاصرة</w:t>
            </w:r>
          </w:p>
        </w:tc>
        <w:tc>
          <w:tcPr>
            <w:tcW w:w="2127" w:type="dxa"/>
          </w:tcPr>
          <w:p w:rsidR="005540EC" w:rsidRPr="003C2AAB" w:rsidRDefault="005540EC" w:rsidP="008D7235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لعايب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معمر</w:t>
            </w:r>
          </w:p>
        </w:tc>
      </w:tr>
      <w:tr w:rsidR="00C36FF9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C36FF9" w:rsidRPr="00F83015" w:rsidRDefault="00C36FF9" w:rsidP="005540EC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10/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4111" w:type="dxa"/>
          </w:tcPr>
          <w:p w:rsidR="00C36FF9" w:rsidRPr="00F83015" w:rsidRDefault="00C36FF9" w:rsidP="00E8714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المغرب الأقصى المعاصر</w:t>
            </w:r>
          </w:p>
        </w:tc>
        <w:tc>
          <w:tcPr>
            <w:tcW w:w="2127" w:type="dxa"/>
          </w:tcPr>
          <w:p w:rsidR="00C36FF9" w:rsidRPr="003C2AAB" w:rsidRDefault="00C36FF9" w:rsidP="00532F62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د.بن داود أحمد</w:t>
            </w:r>
          </w:p>
        </w:tc>
      </w:tr>
      <w:tr w:rsidR="00C36FF9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C36FF9" w:rsidRPr="00F83015" w:rsidRDefault="00C36FF9" w:rsidP="005540EC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11/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4111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مصادر تاريخ المغرب العربي المعاصر</w:t>
            </w:r>
          </w:p>
        </w:tc>
        <w:tc>
          <w:tcPr>
            <w:tcW w:w="2127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العبيدي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علي </w:t>
            </w: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shd w:val="clear" w:color="auto" w:fill="D9D9D9" w:themeFill="background1" w:themeFillShade="D9"/>
        <w:bidi/>
        <w:spacing w:after="0" w:line="240" w:lineRule="auto"/>
        <w:rPr>
          <w:rFonts w:ascii="Simplified Arabic" w:hAnsi="Simplified Arabic" w:cs="Simplified Arabic"/>
          <w:b/>
          <w:bCs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              </w:t>
      </w:r>
      <w:r w:rsidR="005540EC">
        <w:rPr>
          <w:rFonts w:ascii="Simplified Arabic" w:hAnsi="Simplified Arabic" w:cs="Simplified Arabic" w:hint="cs"/>
          <w:b/>
          <w:bCs/>
          <w:rtl/>
          <w:lang w:bidi="ar-DZ"/>
        </w:rPr>
        <w:t xml:space="preserve">        </w:t>
      </w: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tbl>
      <w:tblPr>
        <w:bidiVisual/>
        <w:tblW w:w="45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15"/>
        <w:gridCol w:w="709"/>
        <w:gridCol w:w="850"/>
        <w:gridCol w:w="768"/>
        <w:gridCol w:w="792"/>
      </w:tblGrid>
      <w:tr w:rsidR="005540EC" w:rsidRPr="00043B60" w:rsidTr="005540EC">
        <w:trPr>
          <w:trHeight w:val="610"/>
        </w:trPr>
        <w:tc>
          <w:tcPr>
            <w:tcW w:w="702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B1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40EC" w:rsidRPr="00043B60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B2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C1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5540EC" w:rsidRPr="00043B60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C2</w:t>
            </w:r>
          </w:p>
        </w:tc>
      </w:tr>
      <w:tr w:rsidR="005540EC" w:rsidRPr="00043B60" w:rsidTr="005540EC">
        <w:trPr>
          <w:trHeight w:val="422"/>
        </w:trPr>
        <w:tc>
          <w:tcPr>
            <w:tcW w:w="702" w:type="dxa"/>
            <w:shd w:val="clear" w:color="auto" w:fill="D9D9D9" w:themeFill="background1" w:themeFillShade="D9"/>
          </w:tcPr>
          <w:p w:rsidR="005540EC" w:rsidRPr="00043B60" w:rsidRDefault="005540EC" w:rsidP="008F1CD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5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5540EC" w:rsidRPr="00043B60" w:rsidRDefault="005540EC" w:rsidP="008F1CD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40EC" w:rsidRPr="00043B60" w:rsidRDefault="005540EC" w:rsidP="008F1CD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40EC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8</w:t>
            </w:r>
          </w:p>
          <w:p w:rsidR="005540EC" w:rsidRPr="00043B60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540EC" w:rsidRPr="00043B60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</w:t>
            </w:r>
          </w:p>
        </w:tc>
      </w:tr>
    </w:tbl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A17C57">
      <w:pPr>
        <w:tabs>
          <w:tab w:val="center" w:pos="4536"/>
          <w:tab w:val="left" w:pos="6341"/>
        </w:tabs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 w:rsidRPr="00912F0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17C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28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A17C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5540EC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2021</w:t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7C693E" w:rsidRDefault="00912F0B" w:rsidP="00912F0B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رئيس القسم:</w:t>
      </w:r>
    </w:p>
    <w:p w:rsidR="00912F0B" w:rsidRPr="00764FC1" w:rsidRDefault="007C693E" w:rsidP="00764FC1">
      <w:pPr>
        <w:tabs>
          <w:tab w:val="left" w:pos="2732"/>
        </w:tabs>
        <w:bidi/>
        <w:jc w:val="right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lang w:bidi="ar-DZ"/>
        </w:rPr>
      </w:pPr>
      <w:r w:rsidRPr="00764FC1">
        <w:rPr>
          <w:rFonts w:ascii="Simplified Arabic" w:hAnsi="Simplified Arabic" w:cs="Simplified Arabic"/>
          <w:color w:val="FF0000"/>
          <w:rtl/>
          <w:lang w:bidi="ar-DZ"/>
        </w:rPr>
        <w:tab/>
      </w:r>
      <w:r w:rsidR="00764FC1" w:rsidRPr="00764FC1">
        <w:rPr>
          <w:rFonts w:ascii="Simplified Arabic" w:hAnsi="Simplified Arabic" w:cs="Simplified Arabic" w:hint="cs"/>
          <w:b/>
          <w:bCs/>
          <w:color w:val="FF0000"/>
          <w:rtl/>
          <w:lang w:bidi="ar-DZ"/>
        </w:rPr>
        <w:t>أد</w:t>
      </w:r>
      <w:r w:rsidR="00764FC1" w:rsidRPr="00764FC1">
        <w:rPr>
          <w:rFonts w:ascii="Simplified Arabic" w:hAnsi="Simplified Arabic" w:cs="Simplified Arabic" w:hint="cs"/>
          <w:color w:val="FF0000"/>
          <w:rtl/>
          <w:lang w:bidi="ar-DZ"/>
        </w:rPr>
        <w:t>.</w:t>
      </w:r>
      <w:r w:rsidR="00764FC1" w:rsidRPr="00764FC1">
        <w:rPr>
          <w:rFonts w:ascii="Simplified Arabic" w:hAnsi="Simplified Arabic" w:cs="Simplified Arabic" w:hint="cs"/>
          <w:b/>
          <w:bCs/>
          <w:noProof/>
          <w:color w:val="FF0000"/>
          <w:sz w:val="28"/>
          <w:szCs w:val="28"/>
          <w:rtl/>
          <w:lang w:bidi="ar-DZ"/>
        </w:rPr>
        <w:t>حجازي مصطفى</w:t>
      </w:r>
    </w:p>
    <w:p w:rsidR="00A17C57" w:rsidRDefault="00A17C57" w:rsidP="00912F0B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764FC1" w:rsidRDefault="00764FC1" w:rsidP="00764FC1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764FC1" w:rsidRDefault="00764FC1" w:rsidP="00764FC1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764FC1" w:rsidRDefault="00764FC1" w:rsidP="00764FC1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764FC1" w:rsidRDefault="00764FC1" w:rsidP="00764FC1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764FC1" w:rsidRDefault="00764FC1" w:rsidP="00764FC1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12F0B" w:rsidRPr="001E2EB7" w:rsidRDefault="00912F0B" w:rsidP="00A17C57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6" name="Image 6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   السنة الجامعية: 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2020-2021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C36FF9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36F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الأولى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المغرب العربي الحديث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 w:rsidR="00C36F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738"/>
        <w:gridCol w:w="3973"/>
        <w:gridCol w:w="2127"/>
      </w:tblGrid>
      <w:tr w:rsidR="00912F0B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973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21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C36FF9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07/03/2021</w:t>
            </w: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973" w:type="dxa"/>
          </w:tcPr>
          <w:p w:rsidR="00C36FF9" w:rsidRPr="00F83015" w:rsidRDefault="00C36FF9" w:rsidP="00704B1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ليبيا الحديثة</w:t>
            </w:r>
          </w:p>
        </w:tc>
        <w:tc>
          <w:tcPr>
            <w:tcW w:w="2127" w:type="dxa"/>
          </w:tcPr>
          <w:p w:rsidR="00C36FF9" w:rsidRPr="003C2AAB" w:rsidRDefault="00C36FF9" w:rsidP="00704B1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لعايب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معمر</w:t>
            </w:r>
          </w:p>
        </w:tc>
      </w:tr>
      <w:tr w:rsidR="00C36FF9" w:rsidRPr="00F83015" w:rsidTr="00EE1CB8">
        <w:trPr>
          <w:trHeight w:val="367"/>
        </w:trPr>
        <w:tc>
          <w:tcPr>
            <w:tcW w:w="2227" w:type="dxa"/>
            <w:shd w:val="clear" w:color="auto" w:fill="D9D9D9" w:themeFill="background1" w:themeFillShade="D9"/>
          </w:tcPr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08/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973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تاريخ الجزائر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الحديث</w:t>
            </w:r>
            <w:proofErr w:type="gramEnd"/>
          </w:p>
        </w:tc>
        <w:tc>
          <w:tcPr>
            <w:tcW w:w="2127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أوعامري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مصطفى</w:t>
            </w:r>
          </w:p>
        </w:tc>
      </w:tr>
      <w:tr w:rsidR="00C36FF9" w:rsidRPr="00F83015" w:rsidTr="00EE1CB8">
        <w:trPr>
          <w:trHeight w:val="367"/>
        </w:trPr>
        <w:tc>
          <w:tcPr>
            <w:tcW w:w="2227" w:type="dxa"/>
            <w:vMerge w:val="restart"/>
            <w:shd w:val="clear" w:color="auto" w:fill="D9D9D9" w:themeFill="background1" w:themeFillShade="D9"/>
          </w:tcPr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09/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973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البحث وتقنياته</w:t>
            </w:r>
          </w:p>
        </w:tc>
        <w:tc>
          <w:tcPr>
            <w:tcW w:w="2127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مقنونيف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شعيب</w:t>
            </w:r>
          </w:p>
        </w:tc>
      </w:tr>
      <w:tr w:rsidR="00C36FF9" w:rsidRPr="00F83015" w:rsidTr="00EE1CB8">
        <w:tc>
          <w:tcPr>
            <w:tcW w:w="2227" w:type="dxa"/>
            <w:vMerge/>
            <w:shd w:val="clear" w:color="auto" w:fill="D9D9D9" w:themeFill="background1" w:themeFillShade="D9"/>
          </w:tcPr>
          <w:p w:rsidR="00C36FF9" w:rsidRPr="00F83015" w:rsidRDefault="00C36FF9" w:rsidP="00EE1CB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C36FF9" w:rsidRPr="00F83015" w:rsidRDefault="00C36FF9" w:rsidP="00C36FF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973" w:type="dxa"/>
          </w:tcPr>
          <w:p w:rsidR="00C36FF9" w:rsidRPr="00F83015" w:rsidRDefault="00C36FF9" w:rsidP="0082089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مصادر تاريخ المغرب العربي الحديث</w:t>
            </w:r>
          </w:p>
        </w:tc>
        <w:tc>
          <w:tcPr>
            <w:tcW w:w="2127" w:type="dxa"/>
          </w:tcPr>
          <w:p w:rsidR="00C36FF9" w:rsidRPr="003C2AAB" w:rsidRDefault="00C36FF9" w:rsidP="0082089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 بالأعرج عبد الرحمن</w:t>
            </w:r>
          </w:p>
        </w:tc>
      </w:tr>
      <w:tr w:rsidR="00C36FF9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10/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973" w:type="dxa"/>
          </w:tcPr>
          <w:p w:rsidR="00C36FF9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تونس الحديثة</w:t>
            </w:r>
          </w:p>
        </w:tc>
        <w:tc>
          <w:tcPr>
            <w:tcW w:w="2127" w:type="dxa"/>
          </w:tcPr>
          <w:p w:rsidR="00C36FF9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دحماني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عمر</w:t>
            </w:r>
          </w:p>
        </w:tc>
      </w:tr>
      <w:tr w:rsidR="00C36FF9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11/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973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المغرب الأقصى الحديث</w:t>
            </w:r>
          </w:p>
        </w:tc>
        <w:tc>
          <w:tcPr>
            <w:tcW w:w="2127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وراد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طارق</w:t>
            </w: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p w:rsidR="00912F0B" w:rsidRPr="001E2EB7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bidiVisual/>
        <w:tblW w:w="3260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09"/>
        <w:gridCol w:w="850"/>
        <w:gridCol w:w="851"/>
      </w:tblGrid>
      <w:tr w:rsidR="00C36FF9" w:rsidRPr="00F83015" w:rsidTr="00C36FF9">
        <w:trPr>
          <w:trHeight w:val="231"/>
        </w:trPr>
        <w:tc>
          <w:tcPr>
            <w:tcW w:w="850" w:type="dxa"/>
            <w:shd w:val="clear" w:color="auto" w:fill="D9D9D9" w:themeFill="background1" w:themeFillShade="D9"/>
          </w:tcPr>
          <w:p w:rsidR="00C36FF9" w:rsidRPr="00043B60" w:rsidRDefault="00C36FF9" w:rsidP="00EE1CB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FF9" w:rsidRPr="00043B60" w:rsidRDefault="00C36FF9" w:rsidP="00EE1CB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6FF9" w:rsidRPr="00043B60" w:rsidRDefault="00C36FF9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B1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6FF9" w:rsidRPr="00043B60" w:rsidRDefault="00C36FF9" w:rsidP="00C36FF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B2</w:t>
            </w:r>
          </w:p>
        </w:tc>
      </w:tr>
      <w:tr w:rsidR="00C36FF9" w:rsidRPr="00F83015" w:rsidTr="00C36FF9">
        <w:trPr>
          <w:trHeight w:val="136"/>
        </w:trPr>
        <w:tc>
          <w:tcPr>
            <w:tcW w:w="850" w:type="dxa"/>
            <w:shd w:val="clear" w:color="auto" w:fill="D9D9D9" w:themeFill="background1" w:themeFillShade="D9"/>
          </w:tcPr>
          <w:p w:rsidR="00C36FF9" w:rsidRPr="00043B60" w:rsidRDefault="00C36FF9" w:rsidP="00C36FF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6FF9" w:rsidRPr="00043B60" w:rsidRDefault="00C36FF9" w:rsidP="00C36FF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6FF9" w:rsidRPr="00043B60" w:rsidRDefault="00C36FF9" w:rsidP="00C36FF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36FF9" w:rsidRPr="00043B60" w:rsidRDefault="00C36FF9" w:rsidP="00C36FF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4</w:t>
            </w:r>
          </w:p>
        </w:tc>
      </w:tr>
    </w:tbl>
    <w:p w:rsidR="00912F0B" w:rsidRDefault="00912F0B" w:rsidP="00912F0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A17C57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</w:t>
      </w:r>
      <w:r w:rsidR="00A17C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28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A17C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C36FF9">
        <w:rPr>
          <w:rFonts w:ascii="Simplified Arabic" w:hAnsi="Simplified Arabic" w:cs="Simplified Arabic"/>
          <w:sz w:val="24"/>
          <w:szCs w:val="24"/>
          <w:lang w:bidi="ar-DZ"/>
        </w:rPr>
        <w:t>2021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7C693E" w:rsidRDefault="00912F0B" w:rsidP="00912F0B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رئيس القسم:</w:t>
      </w:r>
    </w:p>
    <w:p w:rsidR="00764FC1" w:rsidRDefault="007C693E" w:rsidP="00764FC1">
      <w:pPr>
        <w:tabs>
          <w:tab w:val="left" w:pos="2732"/>
        </w:tabs>
        <w:bidi/>
        <w:jc w:val="right"/>
        <w:rPr>
          <w:rFonts w:ascii="Simplified Arabic" w:hAnsi="Simplified Arabic" w:cs="Simplified Arabic" w:hint="cs"/>
          <w:b/>
          <w:bCs/>
          <w:noProof/>
          <w:color w:val="FF0000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rtl/>
          <w:lang w:bidi="ar-DZ"/>
        </w:rPr>
        <w:tab/>
      </w:r>
      <w:r w:rsidR="00764FC1" w:rsidRPr="00764FC1">
        <w:rPr>
          <w:rFonts w:ascii="Simplified Arabic" w:hAnsi="Simplified Arabic" w:cs="Simplified Arabic"/>
          <w:color w:val="FF0000"/>
          <w:rtl/>
          <w:lang w:bidi="ar-DZ"/>
        </w:rPr>
        <w:tab/>
      </w:r>
      <w:r w:rsidR="00764FC1" w:rsidRPr="00764FC1">
        <w:rPr>
          <w:rFonts w:ascii="Simplified Arabic" w:hAnsi="Simplified Arabic" w:cs="Simplified Arabic" w:hint="cs"/>
          <w:b/>
          <w:bCs/>
          <w:color w:val="FF0000"/>
          <w:rtl/>
          <w:lang w:bidi="ar-DZ"/>
        </w:rPr>
        <w:t>أد</w:t>
      </w:r>
      <w:r w:rsidR="00764FC1" w:rsidRPr="00764FC1">
        <w:rPr>
          <w:rFonts w:ascii="Simplified Arabic" w:hAnsi="Simplified Arabic" w:cs="Simplified Arabic" w:hint="cs"/>
          <w:color w:val="FF0000"/>
          <w:rtl/>
          <w:lang w:bidi="ar-DZ"/>
        </w:rPr>
        <w:t>.</w:t>
      </w:r>
      <w:r w:rsidR="00764FC1" w:rsidRPr="00764FC1">
        <w:rPr>
          <w:rFonts w:ascii="Simplified Arabic" w:hAnsi="Simplified Arabic" w:cs="Simplified Arabic" w:hint="cs"/>
          <w:b/>
          <w:bCs/>
          <w:noProof/>
          <w:color w:val="FF0000"/>
          <w:sz w:val="28"/>
          <w:szCs w:val="28"/>
          <w:rtl/>
          <w:lang w:bidi="ar-DZ"/>
        </w:rPr>
        <w:t>حجازي مصطفى</w:t>
      </w:r>
    </w:p>
    <w:p w:rsidR="00764FC1" w:rsidRDefault="00764FC1" w:rsidP="00764FC1">
      <w:pPr>
        <w:tabs>
          <w:tab w:val="left" w:pos="2732"/>
        </w:tabs>
        <w:bidi/>
        <w:jc w:val="right"/>
        <w:rPr>
          <w:rFonts w:ascii="Simplified Arabic" w:hAnsi="Simplified Arabic" w:cs="Simplified Arabic" w:hint="cs"/>
          <w:b/>
          <w:bCs/>
          <w:noProof/>
          <w:color w:val="FF0000"/>
          <w:sz w:val="28"/>
          <w:szCs w:val="28"/>
          <w:rtl/>
          <w:lang w:bidi="ar-DZ"/>
        </w:rPr>
      </w:pPr>
    </w:p>
    <w:p w:rsidR="00764FC1" w:rsidRDefault="00764FC1" w:rsidP="00764FC1">
      <w:pPr>
        <w:tabs>
          <w:tab w:val="left" w:pos="2732"/>
        </w:tabs>
        <w:bidi/>
        <w:jc w:val="right"/>
        <w:rPr>
          <w:rFonts w:ascii="Simplified Arabic" w:hAnsi="Simplified Arabic" w:cs="Simplified Arabic" w:hint="cs"/>
          <w:b/>
          <w:bCs/>
          <w:noProof/>
          <w:color w:val="FF0000"/>
          <w:sz w:val="28"/>
          <w:szCs w:val="28"/>
          <w:rtl/>
          <w:lang w:bidi="ar-DZ"/>
        </w:rPr>
      </w:pPr>
    </w:p>
    <w:p w:rsidR="00764FC1" w:rsidRDefault="00764FC1" w:rsidP="00764FC1">
      <w:pPr>
        <w:tabs>
          <w:tab w:val="left" w:pos="2732"/>
        </w:tabs>
        <w:bidi/>
        <w:jc w:val="right"/>
        <w:rPr>
          <w:rFonts w:ascii="Simplified Arabic" w:hAnsi="Simplified Arabic" w:cs="Simplified Arabic" w:hint="cs"/>
          <w:b/>
          <w:bCs/>
          <w:noProof/>
          <w:color w:val="FF0000"/>
          <w:sz w:val="28"/>
          <w:szCs w:val="28"/>
          <w:rtl/>
          <w:lang w:bidi="ar-DZ"/>
        </w:rPr>
      </w:pPr>
    </w:p>
    <w:p w:rsidR="00764FC1" w:rsidRPr="00764FC1" w:rsidRDefault="00764FC1" w:rsidP="00764FC1">
      <w:pPr>
        <w:tabs>
          <w:tab w:val="left" w:pos="2732"/>
        </w:tabs>
        <w:bidi/>
        <w:jc w:val="right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lang w:bidi="ar-DZ"/>
        </w:rPr>
      </w:pPr>
    </w:p>
    <w:p w:rsidR="00912F0B" w:rsidRPr="001E2EB7" w:rsidRDefault="00912F0B" w:rsidP="00912F0B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3842"/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8" name="Image 8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كلية العلوم الإنسانية والعلوم الاجتماعية                السنة الجامعية: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2020-2021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C36FF9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36F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الأولى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الغرب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الاسلامي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العصر الوسيط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 w:rsidR="00C36F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738"/>
        <w:gridCol w:w="3868"/>
        <w:gridCol w:w="1949"/>
      </w:tblGrid>
      <w:tr w:rsidR="00912F0B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86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1949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C36FF9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07/03/2021</w:t>
            </w: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868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التاريخ السياسي للمغرب</w:t>
            </w:r>
          </w:p>
        </w:tc>
        <w:tc>
          <w:tcPr>
            <w:tcW w:w="1949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سي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عبد القادر عمر</w:t>
            </w:r>
          </w:p>
        </w:tc>
      </w:tr>
      <w:tr w:rsidR="00C36FF9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08/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868" w:type="dxa"/>
          </w:tcPr>
          <w:p w:rsidR="00C36FF9" w:rsidRPr="00F83015" w:rsidRDefault="00C36FF9" w:rsidP="00F641C2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النشاط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الفلاحي</w:t>
            </w:r>
            <w:proofErr w:type="spellEnd"/>
          </w:p>
        </w:tc>
        <w:tc>
          <w:tcPr>
            <w:tcW w:w="1949" w:type="dxa"/>
          </w:tcPr>
          <w:p w:rsidR="00C36FF9" w:rsidRPr="003C2AAB" w:rsidRDefault="00C36FF9" w:rsidP="00F641C2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مكيوي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محمد</w:t>
            </w:r>
          </w:p>
        </w:tc>
      </w:tr>
      <w:tr w:rsidR="00C36FF9" w:rsidRPr="00F83015" w:rsidTr="00EE1CB8">
        <w:tc>
          <w:tcPr>
            <w:tcW w:w="2227" w:type="dxa"/>
            <w:vMerge w:val="restart"/>
            <w:shd w:val="clear" w:color="auto" w:fill="D9D9D9" w:themeFill="background1" w:themeFillShade="D9"/>
          </w:tcPr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09/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868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الحركات المذهبية في الغرب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الاسلامي</w:t>
            </w:r>
            <w:proofErr w:type="spellEnd"/>
          </w:p>
        </w:tc>
        <w:tc>
          <w:tcPr>
            <w:tcW w:w="1949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د. وهراني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قدور</w:t>
            </w:r>
            <w:proofErr w:type="gramEnd"/>
          </w:p>
        </w:tc>
      </w:tr>
      <w:tr w:rsidR="00C36FF9" w:rsidRPr="00F83015" w:rsidTr="00EE1CB8">
        <w:trPr>
          <w:trHeight w:val="408"/>
        </w:trPr>
        <w:tc>
          <w:tcPr>
            <w:tcW w:w="2227" w:type="dxa"/>
            <w:vMerge/>
            <w:shd w:val="clear" w:color="auto" w:fill="D9D9D9" w:themeFill="background1" w:themeFillShade="D9"/>
          </w:tcPr>
          <w:p w:rsidR="00C36FF9" w:rsidRPr="00F83015" w:rsidRDefault="00C36FF9" w:rsidP="000F0B6E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C36FF9" w:rsidRPr="00F83015" w:rsidRDefault="00C36FF9" w:rsidP="00C36FF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12 :00</w:t>
            </w:r>
          </w:p>
        </w:tc>
        <w:tc>
          <w:tcPr>
            <w:tcW w:w="3868" w:type="dxa"/>
          </w:tcPr>
          <w:p w:rsidR="00C36FF9" w:rsidRPr="00F83015" w:rsidRDefault="00C36FF9" w:rsidP="00A2272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مصادر تاريخ الغرب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الاسلامي</w:t>
            </w:r>
            <w:proofErr w:type="spellEnd"/>
          </w:p>
        </w:tc>
        <w:tc>
          <w:tcPr>
            <w:tcW w:w="1949" w:type="dxa"/>
          </w:tcPr>
          <w:p w:rsidR="00C36FF9" w:rsidRPr="003C2AAB" w:rsidRDefault="00C36FF9" w:rsidP="00CA4B7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د. وهراني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قدور</w:t>
            </w:r>
            <w:proofErr w:type="gramEnd"/>
          </w:p>
        </w:tc>
      </w:tr>
      <w:tr w:rsidR="00C36FF9" w:rsidRPr="00F83015" w:rsidTr="00EE1CB8">
        <w:trPr>
          <w:trHeight w:val="312"/>
        </w:trPr>
        <w:tc>
          <w:tcPr>
            <w:tcW w:w="2227" w:type="dxa"/>
            <w:shd w:val="clear" w:color="auto" w:fill="D9D9D9" w:themeFill="background1" w:themeFillShade="D9"/>
          </w:tcPr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10/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868" w:type="dxa"/>
          </w:tcPr>
          <w:p w:rsidR="00C36FF9" w:rsidRPr="00F83015" w:rsidRDefault="00C36FF9" w:rsidP="004F50D6">
            <w:pPr>
              <w:tabs>
                <w:tab w:val="left" w:pos="1778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تاريخ العلوم في الغرب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الاسلامي</w:t>
            </w:r>
            <w:proofErr w:type="spellEnd"/>
          </w:p>
        </w:tc>
        <w:tc>
          <w:tcPr>
            <w:tcW w:w="1949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بوشقيف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محمد</w:t>
            </w:r>
          </w:p>
        </w:tc>
      </w:tr>
      <w:tr w:rsidR="00C36FF9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C36FF9" w:rsidRPr="00F83015" w:rsidRDefault="00C36FF9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11/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03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C36FF9" w:rsidRPr="00F83015" w:rsidRDefault="00C36FF9" w:rsidP="004F50D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09:30-10:30</w:t>
            </w:r>
          </w:p>
        </w:tc>
        <w:tc>
          <w:tcPr>
            <w:tcW w:w="3868" w:type="dxa"/>
          </w:tcPr>
          <w:p w:rsidR="00C36FF9" w:rsidRPr="00F83015" w:rsidRDefault="00C36FF9" w:rsidP="004F50D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مدارس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ومناهج</w:t>
            </w:r>
          </w:p>
        </w:tc>
        <w:tc>
          <w:tcPr>
            <w:tcW w:w="1949" w:type="dxa"/>
          </w:tcPr>
          <w:p w:rsidR="00C36FF9" w:rsidRPr="003C2AAB" w:rsidRDefault="00C36FF9" w:rsidP="004F50D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C2AAB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أ.د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بن داود نصر الدين</w:t>
            </w: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C36FF9" w:rsidP="00C36FF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يمتحن الطلبة بالمدرج </w:t>
      </w:r>
      <w:proofErr w:type="gramStart"/>
      <w:r>
        <w:rPr>
          <w:rFonts w:ascii="Simplified Arabic" w:hAnsi="Simplified Arabic" w:cs="Simplified Arabic" w:hint="cs"/>
          <w:b/>
          <w:bCs/>
          <w:rtl/>
          <w:lang w:bidi="ar-DZ"/>
        </w:rPr>
        <w:t>رقم</w:t>
      </w:r>
      <w:proofErr w:type="gramEnd"/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02</w:t>
      </w:r>
    </w:p>
    <w:p w:rsidR="00912F0B" w:rsidRPr="001E2EB7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br w:type="textWrapping" w:clear="all"/>
      </w:r>
    </w:p>
    <w:p w:rsidR="00912F0B" w:rsidRDefault="00912F0B" w:rsidP="00A17C57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تلمسان يوم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</w:t>
      </w:r>
      <w:r w:rsidR="00A17C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28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A17C57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C36F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2021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Pr="001E2EB7" w:rsidRDefault="007C693E" w:rsidP="007C693E">
      <w:pPr>
        <w:tabs>
          <w:tab w:val="left" w:pos="6729"/>
          <w:tab w:val="right" w:pos="9072"/>
        </w:tabs>
        <w:bidi/>
        <w:spacing w:after="0" w:line="240" w:lineRule="auto"/>
        <w:contextualSpacing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764FC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</w:t>
      </w:r>
      <w:r w:rsidR="00912F0B"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رئيس القسم</w:t>
      </w:r>
    </w:p>
    <w:p w:rsidR="00764FC1" w:rsidRPr="00764FC1" w:rsidRDefault="007C693E" w:rsidP="00764FC1">
      <w:pPr>
        <w:tabs>
          <w:tab w:val="left" w:pos="2732"/>
        </w:tabs>
        <w:bidi/>
        <w:jc w:val="right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 w:rsidR="00764FC1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r w:rsidR="00764FC1" w:rsidRPr="00764FC1">
        <w:rPr>
          <w:rFonts w:ascii="Simplified Arabic" w:hAnsi="Simplified Arabic" w:cs="Simplified Arabic"/>
          <w:color w:val="FF0000"/>
          <w:rtl/>
          <w:lang w:bidi="ar-DZ"/>
        </w:rPr>
        <w:tab/>
      </w:r>
      <w:r w:rsidR="00764FC1" w:rsidRPr="00764FC1">
        <w:rPr>
          <w:rFonts w:ascii="Simplified Arabic" w:hAnsi="Simplified Arabic" w:cs="Simplified Arabic" w:hint="cs"/>
          <w:b/>
          <w:bCs/>
          <w:color w:val="FF0000"/>
          <w:rtl/>
          <w:lang w:bidi="ar-DZ"/>
        </w:rPr>
        <w:t>أد</w:t>
      </w:r>
      <w:r w:rsidR="00764FC1" w:rsidRPr="00764FC1">
        <w:rPr>
          <w:rFonts w:ascii="Simplified Arabic" w:hAnsi="Simplified Arabic" w:cs="Simplified Arabic" w:hint="cs"/>
          <w:color w:val="FF0000"/>
          <w:rtl/>
          <w:lang w:bidi="ar-DZ"/>
        </w:rPr>
        <w:t>.</w:t>
      </w:r>
      <w:r w:rsidR="00764FC1" w:rsidRPr="00764FC1">
        <w:rPr>
          <w:rFonts w:ascii="Simplified Arabic" w:hAnsi="Simplified Arabic" w:cs="Simplified Arabic" w:hint="cs"/>
          <w:b/>
          <w:bCs/>
          <w:noProof/>
          <w:color w:val="FF0000"/>
          <w:sz w:val="28"/>
          <w:szCs w:val="28"/>
          <w:rtl/>
          <w:lang w:bidi="ar-DZ"/>
        </w:rPr>
        <w:t>حجازي مصطفى</w:t>
      </w:r>
    </w:p>
    <w:p w:rsidR="00912F0B" w:rsidRDefault="00912F0B" w:rsidP="00764FC1">
      <w:pPr>
        <w:tabs>
          <w:tab w:val="left" w:pos="5354"/>
          <w:tab w:val="left" w:pos="7095"/>
        </w:tabs>
        <w:bidi/>
        <w:spacing w:after="0" w:line="240" w:lineRule="auto"/>
        <w:contextualSpacing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912F0B" w:rsidSect="00912F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2F0B"/>
    <w:rsid w:val="000A331C"/>
    <w:rsid w:val="001112CD"/>
    <w:rsid w:val="00234A4A"/>
    <w:rsid w:val="00245C70"/>
    <w:rsid w:val="00322CFB"/>
    <w:rsid w:val="003277F1"/>
    <w:rsid w:val="003B453A"/>
    <w:rsid w:val="005540EC"/>
    <w:rsid w:val="006206E4"/>
    <w:rsid w:val="006D343D"/>
    <w:rsid w:val="00764FC1"/>
    <w:rsid w:val="0077043A"/>
    <w:rsid w:val="007C693E"/>
    <w:rsid w:val="008F1CD9"/>
    <w:rsid w:val="00912F0B"/>
    <w:rsid w:val="00A17C57"/>
    <w:rsid w:val="00AB78E6"/>
    <w:rsid w:val="00C36FF9"/>
    <w:rsid w:val="00CA6B35"/>
    <w:rsid w:val="00D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0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93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6C8C-C66E-491F-986B-71475A3E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2002-03-27T03:27:00Z</cp:lastPrinted>
  <dcterms:created xsi:type="dcterms:W3CDTF">2021-02-12T19:56:00Z</dcterms:created>
  <dcterms:modified xsi:type="dcterms:W3CDTF">2021-03-03T10:30:00Z</dcterms:modified>
</cp:coreProperties>
</file>