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"/>
        <w:tblpPr w:leftFromText="180" w:rightFromText="180" w:vertAnchor="text" w:horzAnchor="margin" w:tblpXSpec="center" w:tblpY="1226"/>
        <w:bidiVisual/>
        <w:tblW w:w="15169" w:type="dxa"/>
        <w:tblLayout w:type="fixed"/>
        <w:tblLook w:val="01E0" w:firstRow="1" w:lastRow="1" w:firstColumn="1" w:lastColumn="1" w:noHBand="0" w:noVBand="0"/>
      </w:tblPr>
      <w:tblGrid>
        <w:gridCol w:w="1419"/>
        <w:gridCol w:w="3402"/>
        <w:gridCol w:w="3402"/>
        <w:gridCol w:w="3544"/>
        <w:gridCol w:w="3402"/>
      </w:tblGrid>
      <w:tr w:rsidR="00797294" w:rsidRPr="00AD63C4" w:rsidTr="00A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 xml:space="preserve">اليوم / التوقيت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8.30/10سا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10.00</w:t>
            </w:r>
            <w:r w:rsidRPr="00AD63C4">
              <w:rPr>
                <w:rFonts w:cs="Traditional Arabic" w:hint="cs"/>
                <w:sz w:val="28"/>
                <w:szCs w:val="28"/>
                <w:shd w:val="clear" w:color="auto" w:fill="BFBFBF" w:themeFill="background1" w:themeFillShade="BF"/>
                <w:rtl/>
              </w:rPr>
              <w:t>/11.30سا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 xml:space="preserve">11.30-13:00 </w:t>
            </w:r>
            <w:proofErr w:type="spellStart"/>
            <w:r w:rsidRPr="00AD63C4">
              <w:rPr>
                <w:rFonts w:cs="Traditional Arabic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13:00ا / 14:30سا</w:t>
            </w:r>
          </w:p>
        </w:tc>
      </w:tr>
      <w:tr w:rsidR="00797294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D63C4">
              <w:rPr>
                <w:rFonts w:ascii="Simplified Arabic" w:hAnsi="Simplified Arabic" w:cs="Simplified Arabic"/>
                <w:b w:val="0"/>
                <w:bCs w:val="0"/>
                <w:rtl/>
              </w:rPr>
              <w:t>الأحد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فلسفة العلوم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( مح</w:t>
            </w:r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د. دليل 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ق:14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97294" w:rsidRPr="003401C0" w:rsidRDefault="00797294" w:rsidP="00A6303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-فلسفة الجمال (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د.بلعز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 فوج</w:t>
            </w:r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01 ق:14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-فلسفة العلوم فوج 0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(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د. دليل ق .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فلسفة الجمال (مح)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د.بلعز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 ق:14</w:t>
            </w:r>
          </w:p>
        </w:tc>
      </w:tr>
      <w:tr w:rsidR="00797294" w:rsidRPr="00AD63C4" w:rsidTr="00A63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D63C4">
              <w:rPr>
                <w:rFonts w:ascii="Simplified Arabic" w:hAnsi="Simplified Arabic" w:cs="Simplified Arabic"/>
                <w:b w:val="0"/>
                <w:bCs w:val="0"/>
                <w:rtl/>
              </w:rPr>
              <w:t>الإثنين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797294" w:rsidRPr="003401C0" w:rsidRDefault="00797294" w:rsidP="00A6303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97294" w:rsidRDefault="00797294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مادة 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اختيارية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(فلسفة</w:t>
            </w: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السياسية)  مح</w:t>
            </w:r>
            <w:proofErr w:type="gramEnd"/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أ.حلوز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ق:14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-فلسفة العلوم فوج 0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(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)</w:t>
            </w:r>
          </w:p>
          <w:p w:rsidR="00797294" w:rsidRPr="001B290F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أ.عشي</w:t>
            </w:r>
            <w:proofErr w:type="spellEnd"/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ق .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797294" w:rsidRPr="001B290F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مناهج فلسفية</w:t>
            </w:r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 xml:space="preserve"> حديثة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>(</w:t>
            </w:r>
            <w:proofErr w:type="spellStart"/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Pr="001B290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>فوج02</w:t>
            </w:r>
          </w:p>
          <w:p w:rsidR="00797294" w:rsidRPr="001B290F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1B290F">
              <w:rPr>
                <w:rFonts w:ascii="Simplified Arabic" w:hAnsi="Simplified Arabic" w:cs="Simplified Arabic" w:hint="cs"/>
                <w:b/>
                <w:bCs/>
                <w:rtl/>
              </w:rPr>
              <w:t>هلو</w:t>
            </w:r>
            <w:proofErr w:type="spellEnd"/>
            <w:r w:rsidRPr="001B290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1B290F">
              <w:rPr>
                <w:rFonts w:ascii="Simplified Arabic" w:hAnsi="Simplified Arabic" w:cs="Simplified Arabic"/>
                <w:b/>
                <w:bCs/>
                <w:rtl/>
              </w:rPr>
              <w:t>ق 14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>-فلسفة الجمال (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>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د.بلعز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فوج 02 ق:14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فكر عربي حديث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ف01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>أ</w:t>
            </w:r>
            <w:r w:rsidRPr="003401C0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val="fr-FR"/>
              </w:rPr>
              <w:t>هلو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ق:</w:t>
            </w:r>
            <w:r w:rsidRPr="003401C0">
              <w:rPr>
                <w:rFonts w:ascii="Simplified Arabic" w:hAnsi="Simplified Arabic" w:cs="Simplified Arabic" w:hint="cs"/>
                <w:rtl/>
              </w:rPr>
              <w:t>16</w:t>
            </w:r>
          </w:p>
          <w:p w:rsidR="00797294" w:rsidRPr="00DD3B0A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797294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D63C4">
              <w:rPr>
                <w:rFonts w:ascii="Simplified Arabic" w:hAnsi="Simplified Arabic" w:cs="Simplified Arabic"/>
                <w:b w:val="0"/>
                <w:bCs w:val="0"/>
                <w:rtl/>
              </w:rPr>
              <w:t>الثلاثاء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فلسفة غربية حديثة مح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د.بن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دوخة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ق:14</w:t>
            </w:r>
          </w:p>
          <w:p w:rsidR="00797294" w:rsidRPr="003401C0" w:rsidRDefault="00797294" w:rsidP="00A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تعليمية الفلسفة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(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  <w:p w:rsidR="00797294" w:rsidRPr="003401C0" w:rsidRDefault="00797294" w:rsidP="00A6303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ا.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عطار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فوج02 ق:13</w:t>
            </w:r>
          </w:p>
          <w:p w:rsidR="00797294" w:rsidRPr="003401C0" w:rsidRDefault="00797294" w:rsidP="00A6303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- فلسفة غربية حديثة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فوج 01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د.بن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دوخة ق: 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-تعليمية الفلسفة </w:t>
            </w:r>
            <w:proofErr w:type="gramStart"/>
            <w:r w:rsidRPr="003401C0">
              <w:rPr>
                <w:rFonts w:ascii="Simplified Arabic" w:hAnsi="Simplified Arabic" w:cs="Simplified Arabic"/>
                <w:rtl/>
              </w:rPr>
              <w:t xml:space="preserve">(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/>
                <w:rtl/>
              </w:rPr>
              <w:t>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أ.</w:t>
            </w:r>
            <w:r w:rsidRPr="003401C0">
              <w:rPr>
                <w:rFonts w:ascii="Simplified Arabic" w:hAnsi="Simplified Arabic" w:cs="Simplified Arabic" w:hint="cs"/>
                <w:rtl/>
              </w:rPr>
              <w:t>عطار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فوج01 ق:14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-فلسفة غربية حديثة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فوج 02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د.بن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دوخة ق:</w:t>
            </w:r>
            <w:r w:rsidRPr="003401C0">
              <w:rPr>
                <w:rFonts w:ascii="Simplified Arabic" w:hAnsi="Simplified Arabic" w:cs="Simplified Arabic" w:hint="cs"/>
                <w:rtl/>
              </w:rPr>
              <w:t>13</w:t>
            </w:r>
          </w:p>
        </w:tc>
      </w:tr>
      <w:tr w:rsidR="00797294" w:rsidRPr="00AD63C4" w:rsidTr="00A63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D63C4">
              <w:rPr>
                <w:rFonts w:ascii="Simplified Arabic" w:hAnsi="Simplified Arabic" w:cs="Simplified Arabic"/>
                <w:b w:val="0"/>
                <w:bCs w:val="0"/>
                <w:rtl/>
              </w:rPr>
              <w:t>الأربعاء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فكر عربي حديث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ف02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أ.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شيخ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ق: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فكر عربي حديث مح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د. شيخ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ق:14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مناهج دراسية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استشراقية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د.حيمر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 فوج</w:t>
            </w:r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0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>ق:</w:t>
            </w:r>
            <w:r w:rsidRPr="003401C0"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  <w:r w:rsidRPr="003401C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مناهج دراسية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استشراقية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proofErr w:type="gramStart"/>
            <w:r w:rsidRPr="003401C0">
              <w:rPr>
                <w:rFonts w:ascii="Simplified Arabic" w:hAnsi="Simplified Arabic" w:cs="Simplified Arabic"/>
                <w:rtl/>
              </w:rPr>
              <w:t>د.حيمر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 فوج</w:t>
            </w:r>
            <w:proofErr w:type="gramEnd"/>
            <w:r w:rsidRPr="003401C0">
              <w:rPr>
                <w:rFonts w:ascii="Simplified Arabic" w:hAnsi="Simplified Arabic" w:cs="Simplified Arabic"/>
                <w:rtl/>
              </w:rPr>
              <w:t xml:space="preserve"> 0</w:t>
            </w:r>
            <w:r w:rsidRPr="003401C0">
              <w:rPr>
                <w:rFonts w:ascii="Simplified Arabic" w:hAnsi="Simplified Arabic" w:cs="Simplified Arabic" w:hint="cs"/>
                <w:rtl/>
              </w:rPr>
              <w:t>1</w:t>
            </w:r>
            <w:r w:rsidRPr="003401C0">
              <w:rPr>
                <w:rFonts w:ascii="Simplified Arabic" w:hAnsi="Simplified Arabic" w:cs="Simplified Arabic"/>
                <w:rtl/>
              </w:rPr>
              <w:t xml:space="preserve"> ق:14</w:t>
            </w:r>
          </w:p>
        </w:tc>
      </w:tr>
      <w:tr w:rsidR="00797294" w:rsidRPr="00AD63C4" w:rsidTr="00A6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797294" w:rsidRPr="00AD63C4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D63C4">
              <w:rPr>
                <w:rFonts w:ascii="Simplified Arabic" w:hAnsi="Simplified Arabic" w:cs="Simplified Arabic"/>
                <w:b w:val="0"/>
                <w:bCs w:val="0"/>
                <w:rtl/>
              </w:rPr>
              <w:t>الخميس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>-تعليمية الفلسفة (مح)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/ عطار 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ق:14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مناهج فلسفية</w:t>
            </w:r>
            <w:r w:rsidRPr="003401C0">
              <w:rPr>
                <w:rFonts w:ascii="Simplified Arabic" w:hAnsi="Simplified Arabic" w:cs="Simplified Arabic"/>
                <w:rtl/>
              </w:rPr>
              <w:t xml:space="preserve"> حديثة(مح)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د.وزار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 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 w:hint="cs"/>
                <w:rtl/>
              </w:rPr>
              <w:t>ق 14</w:t>
            </w:r>
            <w:r w:rsidRPr="003401C0">
              <w:rPr>
                <w:rFonts w:ascii="Simplified Arabic" w:hAnsi="Simplified Arabic" w:cs="Simplified Arabic"/>
                <w:rtl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-مناهج </w:t>
            </w:r>
            <w:proofErr w:type="gramStart"/>
            <w:r w:rsidRPr="003401C0">
              <w:rPr>
                <w:rFonts w:ascii="Simplified Arabic" w:hAnsi="Simplified Arabic" w:cs="Simplified Arabic"/>
                <w:rtl/>
              </w:rPr>
              <w:t>فلسفية  حديثة</w:t>
            </w:r>
            <w:proofErr w:type="gramEnd"/>
            <w:r w:rsidRPr="003401C0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>)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د.وزار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  فوج 01 ق 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</w:tcPr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>-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الحوكمة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gramStart"/>
            <w:r w:rsidRPr="003401C0">
              <w:rPr>
                <w:rFonts w:ascii="Simplified Arabic" w:hAnsi="Simplified Arabic" w:cs="Simplified Arabic"/>
                <w:rtl/>
              </w:rPr>
              <w:t>و أخلاقيات</w:t>
            </w:r>
            <w:proofErr w:type="gramEnd"/>
            <w:r w:rsidRPr="003401C0">
              <w:rPr>
                <w:rFonts w:ascii="Simplified Arabic" w:hAnsi="Simplified Arabic" w:cs="Simplified Arabic"/>
                <w:rtl/>
              </w:rPr>
              <w:t xml:space="preserve"> المهنة مح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د. </w:t>
            </w:r>
            <w:r w:rsidRPr="003401C0">
              <w:rPr>
                <w:rFonts w:ascii="Simplified Arabic" w:hAnsi="Simplified Arabic" w:cs="Simplified Arabic" w:hint="cs"/>
                <w:rtl/>
              </w:rPr>
              <w:t xml:space="preserve">زروقي </w:t>
            </w:r>
            <w:r w:rsidRPr="003401C0">
              <w:rPr>
                <w:rFonts w:ascii="Simplified Arabic" w:hAnsi="Simplified Arabic" w:cs="Simplified Arabic"/>
                <w:rtl/>
              </w:rPr>
              <w:t>التدريس عن بعد</w:t>
            </w:r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 w:hint="cs"/>
                <w:rtl/>
              </w:rPr>
              <w:t>-</w:t>
            </w:r>
            <w:r w:rsidRPr="003401C0">
              <w:rPr>
                <w:rFonts w:ascii="Simplified Arabic" w:hAnsi="Simplified Arabic" w:cs="Simplified Arabic"/>
                <w:rtl/>
              </w:rPr>
              <w:t xml:space="preserve"> نصوص فلسفية بالفرنسية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تط</w:t>
            </w:r>
            <w:proofErr w:type="spellEnd"/>
          </w:p>
          <w:p w:rsidR="00797294" w:rsidRPr="003401C0" w:rsidRDefault="00797294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3401C0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3401C0">
              <w:rPr>
                <w:rFonts w:ascii="Simplified Arabic" w:hAnsi="Simplified Arabic" w:cs="Simplified Arabic"/>
                <w:rtl/>
              </w:rPr>
              <w:t>د.قلفاط</w:t>
            </w:r>
            <w:proofErr w:type="spellEnd"/>
            <w:r w:rsidRPr="003401C0">
              <w:rPr>
                <w:rFonts w:ascii="Simplified Arabic" w:hAnsi="Simplified Arabic" w:cs="Simplified Arabic"/>
                <w:rtl/>
              </w:rPr>
              <w:t xml:space="preserve"> تدريس عن بعد</w:t>
            </w:r>
          </w:p>
        </w:tc>
      </w:tr>
    </w:tbl>
    <w:p w:rsidR="00797294" w:rsidRPr="00AD63C4" w:rsidRDefault="00797294" w:rsidP="00797294">
      <w:pPr>
        <w:tabs>
          <w:tab w:val="left" w:pos="2332"/>
        </w:tabs>
        <w:jc w:val="center"/>
        <w:rPr>
          <w:rFonts w:cs="Traditional Arabic"/>
          <w:b/>
          <w:bCs/>
          <w:sz w:val="32"/>
          <w:szCs w:val="32"/>
          <w:rtl/>
        </w:rPr>
      </w:pPr>
      <w:r w:rsidRPr="00AD63C4">
        <w:rPr>
          <w:rFonts w:cs="Traditional Arabic" w:hint="cs"/>
          <w:b/>
          <w:bCs/>
          <w:sz w:val="32"/>
          <w:szCs w:val="32"/>
          <w:rtl/>
        </w:rPr>
        <w:t xml:space="preserve">استعمـــال </w:t>
      </w:r>
      <w:proofErr w:type="gramStart"/>
      <w:r w:rsidRPr="00AD63C4">
        <w:rPr>
          <w:rFonts w:cs="Traditional Arabic" w:hint="cs"/>
          <w:b/>
          <w:bCs/>
          <w:sz w:val="32"/>
          <w:szCs w:val="32"/>
          <w:rtl/>
        </w:rPr>
        <w:t>الزمن :</w:t>
      </w:r>
      <w:proofErr w:type="gramEnd"/>
      <w:r w:rsidRPr="00AD63C4">
        <w:rPr>
          <w:rFonts w:cs="Traditional Arabic" w:hint="cs"/>
          <w:b/>
          <w:bCs/>
          <w:sz w:val="32"/>
          <w:szCs w:val="32"/>
          <w:rtl/>
        </w:rPr>
        <w:t xml:space="preserve"> السنة الجامعيــة 2023-2024شـعبة الفلسفــة           </w:t>
      </w:r>
      <w:r w:rsidRPr="00AD63C4">
        <w:rPr>
          <w:rFonts w:cs="Traditional Arabic"/>
          <w:b/>
          <w:bCs/>
          <w:sz w:val="32"/>
          <w:szCs w:val="32"/>
          <w:lang w:val="fr-FR"/>
        </w:rPr>
        <w:t>s5 LMD</w:t>
      </w:r>
      <w:r w:rsidRPr="00AD63C4">
        <w:rPr>
          <w:rFonts w:cs="Traditional Arabic" w:hint="cs"/>
          <w:b/>
          <w:bCs/>
          <w:sz w:val="32"/>
          <w:szCs w:val="32"/>
          <w:rtl/>
        </w:rPr>
        <w:t xml:space="preserve">                      السنة الثالثة : السداسي الخامس  </w:t>
      </w:r>
      <w:bookmarkStart w:id="0" w:name="_GoBack"/>
      <w:bookmarkEnd w:id="0"/>
      <w:r w:rsidRPr="00AD63C4">
        <w:rPr>
          <w:rFonts w:cs="Traditional Arabic" w:hint="cs"/>
          <w:b/>
          <w:bCs/>
          <w:sz w:val="32"/>
          <w:szCs w:val="32"/>
          <w:rtl/>
        </w:rPr>
        <w:t xml:space="preserve">                    </w:t>
      </w:r>
      <w:r w:rsidRPr="00AD63C4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>القاعة 14</w:t>
      </w:r>
    </w:p>
    <w:p w:rsidR="00786C03" w:rsidRDefault="00786C03"/>
    <w:sectPr w:rsidR="00786C03" w:rsidSect="007972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94"/>
    <w:rsid w:val="00786C03"/>
    <w:rsid w:val="007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A805-90CE-4235-BF20-31001BC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">
    <w:name w:val="Light Grid"/>
    <w:basedOn w:val="TableauNormal"/>
    <w:uiPriority w:val="62"/>
    <w:rsid w:val="0079729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2023-10-01T20:15:00Z</dcterms:created>
  <dcterms:modified xsi:type="dcterms:W3CDTF">2023-10-01T20:17:00Z</dcterms:modified>
</cp:coreProperties>
</file>